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4D971" w14:textId="267FD034" w:rsidR="00313929" w:rsidRPr="00D96F44" w:rsidRDefault="00D96F44" w:rsidP="006F7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ROTARY </w:t>
      </w:r>
      <w:r w:rsidR="006F761C">
        <w:rPr>
          <w:rFonts w:ascii="Arial" w:hAnsi="Arial" w:cs="Arial"/>
          <w:b/>
          <w:bCs/>
          <w:color w:val="000000"/>
          <w:sz w:val="24"/>
          <w:szCs w:val="24"/>
        </w:rPr>
        <w:t xml:space="preserve">INTERNATIONAL </w:t>
      </w:r>
      <w:r>
        <w:rPr>
          <w:rFonts w:ascii="Arial" w:hAnsi="Arial" w:cs="Arial"/>
          <w:b/>
          <w:bCs/>
          <w:color w:val="000000"/>
          <w:sz w:val="24"/>
          <w:szCs w:val="24"/>
        </w:rPr>
        <w:t>DISTRICT 9675 Inc.</w:t>
      </w:r>
    </w:p>
    <w:p w14:paraId="3EDDD205" w14:textId="77777777" w:rsidR="006F761C" w:rsidRDefault="006F761C" w:rsidP="006F7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90C6BC7" w14:textId="17089236" w:rsidR="00D90B1B" w:rsidRPr="00672847" w:rsidRDefault="00D90B1B" w:rsidP="006F7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72847">
        <w:rPr>
          <w:rFonts w:ascii="Arial" w:hAnsi="Arial" w:cs="Arial"/>
          <w:b/>
          <w:bCs/>
          <w:color w:val="000000"/>
          <w:sz w:val="24"/>
          <w:szCs w:val="24"/>
        </w:rPr>
        <w:t>Club Memorandum of Understanding</w:t>
      </w:r>
    </w:p>
    <w:p w14:paraId="43F49F33" w14:textId="77777777" w:rsidR="006F761C" w:rsidRPr="00672847" w:rsidRDefault="006F761C" w:rsidP="006F7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6B5A80B" w14:textId="5ECEF0B1" w:rsidR="005F266B" w:rsidRDefault="005F266B" w:rsidP="006F7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E1E6C">
        <w:rPr>
          <w:rFonts w:ascii="Arial" w:hAnsi="Arial" w:cs="Arial"/>
          <w:b/>
          <w:bCs/>
          <w:color w:val="000000"/>
          <w:sz w:val="24"/>
          <w:szCs w:val="24"/>
        </w:rPr>
        <w:t xml:space="preserve">CLUB QUALIFICATION </w:t>
      </w:r>
      <w:r w:rsidR="001F0249">
        <w:rPr>
          <w:rFonts w:ascii="Arial" w:hAnsi="Arial" w:cs="Arial"/>
          <w:b/>
          <w:bCs/>
          <w:color w:val="000000"/>
          <w:sz w:val="24"/>
          <w:szCs w:val="24"/>
        </w:rPr>
        <w:t xml:space="preserve">AND </w:t>
      </w:r>
      <w:r w:rsidRPr="00EE1E6C">
        <w:rPr>
          <w:rFonts w:ascii="Arial" w:hAnsi="Arial" w:cs="Arial"/>
          <w:b/>
          <w:bCs/>
          <w:color w:val="000000"/>
          <w:sz w:val="24"/>
          <w:szCs w:val="24"/>
        </w:rPr>
        <w:t>MEMORANDUM OF UNDERSTANDING</w:t>
      </w:r>
    </w:p>
    <w:p w14:paraId="5B3A3958" w14:textId="2567CA24" w:rsidR="00803FB2" w:rsidRPr="00501DCC" w:rsidRDefault="00803FB2" w:rsidP="006F7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01DCC">
        <w:rPr>
          <w:rFonts w:ascii="Arial" w:hAnsi="Arial" w:cs="Arial"/>
          <w:b/>
          <w:bCs/>
          <w:color w:val="000000"/>
          <w:sz w:val="24"/>
          <w:szCs w:val="24"/>
        </w:rPr>
        <w:t>THE ROTARY FOUNDATION</w:t>
      </w:r>
      <w:r w:rsidR="0052608A">
        <w:rPr>
          <w:rFonts w:ascii="Arial" w:hAnsi="Arial" w:cs="Arial"/>
          <w:b/>
          <w:bCs/>
          <w:color w:val="000000"/>
          <w:sz w:val="24"/>
          <w:szCs w:val="24"/>
        </w:rPr>
        <w:t xml:space="preserve"> – DISTRICT GRANTS 20</w:t>
      </w:r>
      <w:r w:rsidR="00035C09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451696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="002925B6">
        <w:rPr>
          <w:rFonts w:ascii="Arial" w:hAnsi="Arial" w:cs="Arial"/>
          <w:b/>
          <w:bCs/>
          <w:color w:val="000000"/>
          <w:sz w:val="24"/>
          <w:szCs w:val="24"/>
        </w:rPr>
        <w:t xml:space="preserve"> - 202</w:t>
      </w:r>
      <w:r w:rsidR="00451696">
        <w:rPr>
          <w:rFonts w:ascii="Arial" w:hAnsi="Arial" w:cs="Arial"/>
          <w:b/>
          <w:bCs/>
          <w:color w:val="000000"/>
          <w:sz w:val="24"/>
          <w:szCs w:val="24"/>
        </w:rPr>
        <w:t>7</w:t>
      </w:r>
    </w:p>
    <w:p w14:paraId="39DCB1E9" w14:textId="40601F95" w:rsidR="00803FB2" w:rsidRPr="00D940AD" w:rsidRDefault="00D940AD" w:rsidP="00D940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~~~~~~~~~~~~~~~~~~~~~~~~~~~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AU"/>
        </w:rPr>
        <w:id w:val="-169398804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025B31A" w14:textId="396E0A0C" w:rsidR="00745856" w:rsidRDefault="00745856">
          <w:pPr>
            <w:pStyle w:val="TOCHeading"/>
          </w:pPr>
          <w:r>
            <w:t>Contents</w:t>
          </w:r>
        </w:p>
        <w:p w14:paraId="38B76E18" w14:textId="77777777" w:rsidR="00D940AD" w:rsidRPr="00D940AD" w:rsidRDefault="00745856">
          <w:pPr>
            <w:pStyle w:val="TOC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lang w:val="en-US"/>
            </w:rPr>
          </w:pPr>
          <w:r w:rsidRPr="00D940AD">
            <w:rPr>
              <w:rFonts w:ascii="Arial" w:hAnsi="Arial" w:cs="Arial"/>
            </w:rPr>
            <w:fldChar w:fldCharType="begin"/>
          </w:r>
          <w:r w:rsidRPr="00D940AD">
            <w:rPr>
              <w:rFonts w:ascii="Arial" w:hAnsi="Arial" w:cs="Arial"/>
            </w:rPr>
            <w:instrText xml:space="preserve"> TOC \o "1-3" \h \z \u </w:instrText>
          </w:r>
          <w:r w:rsidRPr="00D940AD">
            <w:rPr>
              <w:rFonts w:ascii="Arial" w:hAnsi="Arial" w:cs="Arial"/>
            </w:rPr>
            <w:fldChar w:fldCharType="separate"/>
          </w:r>
          <w:hyperlink w:anchor="_Toc510556665" w:history="1">
            <w:r w:rsidR="00D940AD" w:rsidRPr="00D940AD">
              <w:rPr>
                <w:rStyle w:val="Hyperlink"/>
                <w:rFonts w:ascii="Arial" w:hAnsi="Arial" w:cs="Arial"/>
                <w:noProof/>
              </w:rPr>
              <w:t>1. Club Qualification</w:t>
            </w:r>
            <w:r w:rsidR="00D940AD" w:rsidRPr="00D940AD">
              <w:rPr>
                <w:rFonts w:ascii="Arial" w:hAnsi="Arial" w:cs="Arial"/>
                <w:noProof/>
                <w:webHidden/>
              </w:rPr>
              <w:tab/>
            </w:r>
            <w:r w:rsidR="00D940AD" w:rsidRPr="00D940AD">
              <w:rPr>
                <w:rFonts w:ascii="Arial" w:hAnsi="Arial" w:cs="Arial"/>
                <w:noProof/>
                <w:webHidden/>
              </w:rPr>
              <w:fldChar w:fldCharType="begin"/>
            </w:r>
            <w:r w:rsidR="00D940AD" w:rsidRPr="00D940AD">
              <w:rPr>
                <w:rFonts w:ascii="Arial" w:hAnsi="Arial" w:cs="Arial"/>
                <w:noProof/>
                <w:webHidden/>
              </w:rPr>
              <w:instrText xml:space="preserve"> PAGEREF _Toc510556665 \h </w:instrText>
            </w:r>
            <w:r w:rsidR="00D940AD" w:rsidRPr="00D940AD">
              <w:rPr>
                <w:rFonts w:ascii="Arial" w:hAnsi="Arial" w:cs="Arial"/>
                <w:noProof/>
                <w:webHidden/>
              </w:rPr>
            </w:r>
            <w:r w:rsidR="00D940AD" w:rsidRPr="00D940A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940AD">
              <w:rPr>
                <w:rFonts w:ascii="Arial" w:hAnsi="Arial" w:cs="Arial"/>
                <w:noProof/>
                <w:webHidden/>
              </w:rPr>
              <w:t>1</w:t>
            </w:r>
            <w:r w:rsidR="00D940AD" w:rsidRPr="00D940A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0074DE1" w14:textId="77777777" w:rsidR="00D940AD" w:rsidRPr="00D940AD" w:rsidRDefault="00D940AD">
          <w:pPr>
            <w:pStyle w:val="TOC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lang w:val="en-US"/>
            </w:rPr>
          </w:pPr>
          <w:hyperlink w:anchor="_Toc510556666" w:history="1">
            <w:r w:rsidRPr="00D940AD">
              <w:rPr>
                <w:rStyle w:val="Hyperlink"/>
                <w:rFonts w:ascii="Arial" w:hAnsi="Arial" w:cs="Arial"/>
                <w:noProof/>
              </w:rPr>
              <w:t>2. Club Officer Responsibilities</w:t>
            </w:r>
            <w:r w:rsidRPr="00D940AD">
              <w:rPr>
                <w:rFonts w:ascii="Arial" w:hAnsi="Arial" w:cs="Arial"/>
                <w:noProof/>
                <w:webHidden/>
              </w:rPr>
              <w:tab/>
            </w:r>
            <w:r w:rsidRPr="00D940A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940AD">
              <w:rPr>
                <w:rFonts w:ascii="Arial" w:hAnsi="Arial" w:cs="Arial"/>
                <w:noProof/>
                <w:webHidden/>
              </w:rPr>
              <w:instrText xml:space="preserve"> PAGEREF _Toc510556666 \h </w:instrText>
            </w:r>
            <w:r w:rsidRPr="00D940AD">
              <w:rPr>
                <w:rFonts w:ascii="Arial" w:hAnsi="Arial" w:cs="Arial"/>
                <w:noProof/>
                <w:webHidden/>
              </w:rPr>
            </w:r>
            <w:r w:rsidRPr="00D940AD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</w:t>
            </w:r>
            <w:r w:rsidRPr="00D940A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343B5A9" w14:textId="77777777" w:rsidR="00D940AD" w:rsidRPr="00D940AD" w:rsidRDefault="00D940AD">
          <w:pPr>
            <w:pStyle w:val="TOC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lang w:val="en-US"/>
            </w:rPr>
          </w:pPr>
          <w:hyperlink w:anchor="_Toc510556667" w:history="1">
            <w:r w:rsidRPr="00D940AD">
              <w:rPr>
                <w:rStyle w:val="Hyperlink"/>
                <w:rFonts w:ascii="Arial" w:hAnsi="Arial" w:cs="Arial"/>
                <w:noProof/>
              </w:rPr>
              <w:t>3. Financial Management Plan</w:t>
            </w:r>
            <w:r w:rsidRPr="00D940AD">
              <w:rPr>
                <w:rFonts w:ascii="Arial" w:hAnsi="Arial" w:cs="Arial"/>
                <w:noProof/>
                <w:webHidden/>
              </w:rPr>
              <w:tab/>
            </w:r>
            <w:r w:rsidRPr="00D940A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940AD">
              <w:rPr>
                <w:rFonts w:ascii="Arial" w:hAnsi="Arial" w:cs="Arial"/>
                <w:noProof/>
                <w:webHidden/>
              </w:rPr>
              <w:instrText xml:space="preserve"> PAGEREF _Toc510556667 \h </w:instrText>
            </w:r>
            <w:r w:rsidRPr="00D940AD">
              <w:rPr>
                <w:rFonts w:ascii="Arial" w:hAnsi="Arial" w:cs="Arial"/>
                <w:noProof/>
                <w:webHidden/>
              </w:rPr>
            </w:r>
            <w:r w:rsidRPr="00D940AD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</w:t>
            </w:r>
            <w:r w:rsidRPr="00D940A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79CF73A" w14:textId="77777777" w:rsidR="00D940AD" w:rsidRPr="00D940AD" w:rsidRDefault="00D940AD">
          <w:pPr>
            <w:pStyle w:val="TOC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lang w:val="en-US"/>
            </w:rPr>
          </w:pPr>
          <w:hyperlink w:anchor="_Toc510556668" w:history="1">
            <w:r w:rsidRPr="00D940AD">
              <w:rPr>
                <w:rStyle w:val="Hyperlink"/>
                <w:rFonts w:ascii="Arial" w:hAnsi="Arial" w:cs="Arial"/>
                <w:noProof/>
              </w:rPr>
              <w:t>4. Bank Account Requirements</w:t>
            </w:r>
            <w:r w:rsidRPr="00D940AD">
              <w:rPr>
                <w:rFonts w:ascii="Arial" w:hAnsi="Arial" w:cs="Arial"/>
                <w:noProof/>
                <w:webHidden/>
              </w:rPr>
              <w:tab/>
            </w:r>
            <w:r w:rsidRPr="00D940A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940AD">
              <w:rPr>
                <w:rFonts w:ascii="Arial" w:hAnsi="Arial" w:cs="Arial"/>
                <w:noProof/>
                <w:webHidden/>
              </w:rPr>
              <w:instrText xml:space="preserve"> PAGEREF _Toc510556668 \h </w:instrText>
            </w:r>
            <w:r w:rsidRPr="00D940AD">
              <w:rPr>
                <w:rFonts w:ascii="Arial" w:hAnsi="Arial" w:cs="Arial"/>
                <w:noProof/>
                <w:webHidden/>
              </w:rPr>
            </w:r>
            <w:r w:rsidRPr="00D940AD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</w:t>
            </w:r>
            <w:r w:rsidRPr="00D940A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BC535F4" w14:textId="77777777" w:rsidR="00D940AD" w:rsidRPr="00D940AD" w:rsidRDefault="00D940AD">
          <w:pPr>
            <w:pStyle w:val="TOC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lang w:val="en-US"/>
            </w:rPr>
          </w:pPr>
          <w:hyperlink w:anchor="_Toc510556669" w:history="1">
            <w:r w:rsidRPr="00D940AD">
              <w:rPr>
                <w:rStyle w:val="Hyperlink"/>
                <w:rFonts w:ascii="Arial" w:hAnsi="Arial" w:cs="Arial"/>
                <w:noProof/>
              </w:rPr>
              <w:t>5. Report on Use of Grant Funds</w:t>
            </w:r>
            <w:r w:rsidRPr="00D940AD">
              <w:rPr>
                <w:rFonts w:ascii="Arial" w:hAnsi="Arial" w:cs="Arial"/>
                <w:noProof/>
                <w:webHidden/>
              </w:rPr>
              <w:tab/>
            </w:r>
            <w:r w:rsidRPr="00D940A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940AD">
              <w:rPr>
                <w:rFonts w:ascii="Arial" w:hAnsi="Arial" w:cs="Arial"/>
                <w:noProof/>
                <w:webHidden/>
              </w:rPr>
              <w:instrText xml:space="preserve"> PAGEREF _Toc510556669 \h </w:instrText>
            </w:r>
            <w:r w:rsidRPr="00D940AD">
              <w:rPr>
                <w:rFonts w:ascii="Arial" w:hAnsi="Arial" w:cs="Arial"/>
                <w:noProof/>
                <w:webHidden/>
              </w:rPr>
            </w:r>
            <w:r w:rsidRPr="00D940AD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</w:t>
            </w:r>
            <w:r w:rsidRPr="00D940A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7B388DC" w14:textId="77777777" w:rsidR="00D940AD" w:rsidRPr="00D940AD" w:rsidRDefault="00D940AD">
          <w:pPr>
            <w:pStyle w:val="TOC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lang w:val="en-US"/>
            </w:rPr>
          </w:pPr>
          <w:hyperlink w:anchor="_Toc510556670" w:history="1">
            <w:r w:rsidRPr="00D940AD">
              <w:rPr>
                <w:rStyle w:val="Hyperlink"/>
                <w:rFonts w:ascii="Arial" w:hAnsi="Arial" w:cs="Arial"/>
                <w:noProof/>
              </w:rPr>
              <w:t>6. Document Retention</w:t>
            </w:r>
            <w:r w:rsidRPr="00D940AD">
              <w:rPr>
                <w:rFonts w:ascii="Arial" w:hAnsi="Arial" w:cs="Arial"/>
                <w:noProof/>
                <w:webHidden/>
              </w:rPr>
              <w:tab/>
            </w:r>
            <w:r w:rsidRPr="00D940A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940AD">
              <w:rPr>
                <w:rFonts w:ascii="Arial" w:hAnsi="Arial" w:cs="Arial"/>
                <w:noProof/>
                <w:webHidden/>
              </w:rPr>
              <w:instrText xml:space="preserve"> PAGEREF _Toc510556670 \h </w:instrText>
            </w:r>
            <w:r w:rsidRPr="00D940AD">
              <w:rPr>
                <w:rFonts w:ascii="Arial" w:hAnsi="Arial" w:cs="Arial"/>
                <w:noProof/>
                <w:webHidden/>
              </w:rPr>
            </w:r>
            <w:r w:rsidRPr="00D940AD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</w:t>
            </w:r>
            <w:r w:rsidRPr="00D940A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D965B1B" w14:textId="77777777" w:rsidR="00D940AD" w:rsidRPr="00D940AD" w:rsidRDefault="00D940AD">
          <w:pPr>
            <w:pStyle w:val="TOC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lang w:val="en-US"/>
            </w:rPr>
          </w:pPr>
          <w:hyperlink w:anchor="_Toc510556671" w:history="1">
            <w:r w:rsidRPr="00D940AD">
              <w:rPr>
                <w:rStyle w:val="Hyperlink"/>
                <w:rFonts w:ascii="Arial" w:hAnsi="Arial" w:cs="Arial"/>
                <w:noProof/>
              </w:rPr>
              <w:t>7. Reporting Misuse of Grant Funds</w:t>
            </w:r>
            <w:r w:rsidRPr="00D940AD">
              <w:rPr>
                <w:rFonts w:ascii="Arial" w:hAnsi="Arial" w:cs="Arial"/>
                <w:noProof/>
                <w:webHidden/>
              </w:rPr>
              <w:tab/>
            </w:r>
            <w:r w:rsidRPr="00D940A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940AD">
              <w:rPr>
                <w:rFonts w:ascii="Arial" w:hAnsi="Arial" w:cs="Arial"/>
                <w:noProof/>
                <w:webHidden/>
              </w:rPr>
              <w:instrText xml:space="preserve"> PAGEREF _Toc510556671 \h </w:instrText>
            </w:r>
            <w:r w:rsidRPr="00D940AD">
              <w:rPr>
                <w:rFonts w:ascii="Arial" w:hAnsi="Arial" w:cs="Arial"/>
                <w:noProof/>
                <w:webHidden/>
              </w:rPr>
            </w:r>
            <w:r w:rsidRPr="00D940AD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</w:t>
            </w:r>
            <w:r w:rsidRPr="00D940A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31E5F6" w14:textId="77777777" w:rsidR="00D940AD" w:rsidRPr="00D940AD" w:rsidRDefault="00D940AD">
          <w:pPr>
            <w:pStyle w:val="TOC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lang w:val="en-US"/>
            </w:rPr>
          </w:pPr>
          <w:hyperlink w:anchor="_Toc510556672" w:history="1">
            <w:r w:rsidRPr="00D940AD">
              <w:rPr>
                <w:rStyle w:val="Hyperlink"/>
                <w:rFonts w:ascii="Arial" w:hAnsi="Arial" w:cs="Arial"/>
                <w:noProof/>
              </w:rPr>
              <w:t>8. Authorisation and Agreement</w:t>
            </w:r>
            <w:r w:rsidRPr="00D940AD">
              <w:rPr>
                <w:rFonts w:ascii="Arial" w:hAnsi="Arial" w:cs="Arial"/>
                <w:noProof/>
                <w:webHidden/>
              </w:rPr>
              <w:tab/>
            </w:r>
            <w:r w:rsidRPr="00D940A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940AD">
              <w:rPr>
                <w:rFonts w:ascii="Arial" w:hAnsi="Arial" w:cs="Arial"/>
                <w:noProof/>
                <w:webHidden/>
              </w:rPr>
              <w:instrText xml:space="preserve"> PAGEREF _Toc510556672 \h </w:instrText>
            </w:r>
            <w:r w:rsidRPr="00D940AD">
              <w:rPr>
                <w:rFonts w:ascii="Arial" w:hAnsi="Arial" w:cs="Arial"/>
                <w:noProof/>
                <w:webHidden/>
              </w:rPr>
            </w:r>
            <w:r w:rsidRPr="00D940AD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</w:t>
            </w:r>
            <w:r w:rsidRPr="00D940A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18D6739" w14:textId="42A87A2F" w:rsidR="005F266B" w:rsidRPr="00D940AD" w:rsidRDefault="00745856" w:rsidP="00D940AD">
          <w:r w:rsidRPr="00D940AD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6466254C" w14:textId="61AAD2BA" w:rsidR="005F266B" w:rsidRPr="005F266B" w:rsidRDefault="005F266B" w:rsidP="000F36B0">
      <w:pPr>
        <w:pStyle w:val="Heading1"/>
      </w:pPr>
      <w:bookmarkStart w:id="0" w:name="_Toc510556665"/>
      <w:r w:rsidRPr="005F266B">
        <w:t>1. Club Qualification</w:t>
      </w:r>
      <w:bookmarkEnd w:id="0"/>
    </w:p>
    <w:p w14:paraId="195F689A" w14:textId="150524AE" w:rsid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To participate in Rotary Foundation global and packaged grants, the club must agree to implement the financial</w:t>
      </w:r>
      <w:r>
        <w:rPr>
          <w:rFonts w:ascii="Arial" w:hAnsi="Arial" w:cs="Arial"/>
          <w:color w:val="000000"/>
        </w:rPr>
        <w:t xml:space="preserve"> </w:t>
      </w:r>
      <w:r w:rsidRPr="005F266B">
        <w:rPr>
          <w:rFonts w:ascii="Arial" w:hAnsi="Arial" w:cs="Arial"/>
          <w:color w:val="000000"/>
        </w:rPr>
        <w:t>and stewardship requirements in this memorandum of understanding (MOU) provided by The Rotary</w:t>
      </w:r>
      <w:r>
        <w:rPr>
          <w:rFonts w:ascii="Arial" w:hAnsi="Arial" w:cs="Arial"/>
          <w:color w:val="000000"/>
        </w:rPr>
        <w:t xml:space="preserve"> </w:t>
      </w:r>
      <w:r w:rsidRPr="005F266B">
        <w:rPr>
          <w:rFonts w:ascii="Arial" w:hAnsi="Arial" w:cs="Arial"/>
          <w:color w:val="000000"/>
        </w:rPr>
        <w:t xml:space="preserve">Foundation (TRF) and to </w:t>
      </w:r>
      <w:r w:rsidR="00035C09">
        <w:rPr>
          <w:rFonts w:ascii="Arial" w:hAnsi="Arial" w:cs="Arial"/>
          <w:color w:val="000000"/>
        </w:rPr>
        <w:t>have</w:t>
      </w:r>
      <w:r w:rsidRPr="005F266B">
        <w:rPr>
          <w:rFonts w:ascii="Arial" w:hAnsi="Arial" w:cs="Arial"/>
          <w:color w:val="000000"/>
        </w:rPr>
        <w:t xml:space="preserve"> at least one club member </w:t>
      </w:r>
      <w:r w:rsidR="00CB7A73">
        <w:rPr>
          <w:rFonts w:ascii="Arial" w:hAnsi="Arial" w:cs="Arial"/>
          <w:color w:val="000000"/>
        </w:rPr>
        <w:t>to attend the</w:t>
      </w:r>
      <w:r w:rsidR="00035C09">
        <w:rPr>
          <w:rFonts w:ascii="Arial" w:hAnsi="Arial" w:cs="Arial"/>
          <w:color w:val="000000"/>
        </w:rPr>
        <w:t xml:space="preserve"> D</w:t>
      </w:r>
      <w:r w:rsidRPr="005F266B">
        <w:rPr>
          <w:rFonts w:ascii="Arial" w:hAnsi="Arial" w:cs="Arial"/>
          <w:color w:val="000000"/>
        </w:rPr>
        <w:t>istrict</w:t>
      </w:r>
      <w:r w:rsidR="00035C09">
        <w:rPr>
          <w:rFonts w:ascii="Arial" w:hAnsi="Arial" w:cs="Arial"/>
          <w:color w:val="000000"/>
        </w:rPr>
        <w:t xml:space="preserve"> G</w:t>
      </w:r>
      <w:r w:rsidRPr="005F266B">
        <w:rPr>
          <w:rFonts w:ascii="Arial" w:hAnsi="Arial" w:cs="Arial"/>
          <w:color w:val="000000"/>
        </w:rPr>
        <w:t>rant</w:t>
      </w:r>
      <w:r w:rsidR="00CB7A73">
        <w:rPr>
          <w:rFonts w:ascii="Arial" w:hAnsi="Arial" w:cs="Arial"/>
          <w:color w:val="000000"/>
        </w:rPr>
        <w:t>s Seminar at the Rotary Services Summit</w:t>
      </w:r>
      <w:r w:rsidRPr="005F266B">
        <w:rPr>
          <w:rFonts w:ascii="Arial" w:hAnsi="Arial" w:cs="Arial"/>
          <w:color w:val="000000"/>
        </w:rPr>
        <w:t xml:space="preserve"> each year.</w:t>
      </w:r>
    </w:p>
    <w:p w14:paraId="5843D5CF" w14:textId="77777777" w:rsidR="00035C09" w:rsidRPr="005F266B" w:rsidRDefault="00035C09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EC325E6" w14:textId="2B406A02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ind w:right="-188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The district may also establish additional requirements for club qualification and/or require its clubs to be</w:t>
      </w:r>
      <w:r>
        <w:rPr>
          <w:rFonts w:ascii="Arial" w:hAnsi="Arial" w:cs="Arial"/>
          <w:color w:val="000000"/>
        </w:rPr>
        <w:t xml:space="preserve"> </w:t>
      </w:r>
      <w:r w:rsidRPr="005F266B">
        <w:rPr>
          <w:rFonts w:ascii="Arial" w:hAnsi="Arial" w:cs="Arial"/>
          <w:color w:val="000000"/>
        </w:rPr>
        <w:t xml:space="preserve">qualified in order to participate in Rotary Foundation district grants. By </w:t>
      </w:r>
      <w:r>
        <w:rPr>
          <w:rFonts w:ascii="Arial" w:hAnsi="Arial" w:cs="Arial"/>
          <w:color w:val="000000"/>
        </w:rPr>
        <w:t>c</w:t>
      </w:r>
      <w:r w:rsidRPr="005F266B">
        <w:rPr>
          <w:rFonts w:ascii="Arial" w:hAnsi="Arial" w:cs="Arial"/>
          <w:color w:val="000000"/>
        </w:rPr>
        <w:t>ompleting these requirements, the club</w:t>
      </w:r>
      <w:r>
        <w:rPr>
          <w:rFonts w:ascii="Arial" w:hAnsi="Arial" w:cs="Arial"/>
          <w:color w:val="000000"/>
        </w:rPr>
        <w:t xml:space="preserve"> </w:t>
      </w:r>
      <w:r w:rsidRPr="005F266B">
        <w:rPr>
          <w:rFonts w:ascii="Arial" w:hAnsi="Arial" w:cs="Arial"/>
          <w:color w:val="000000"/>
        </w:rPr>
        <w:t>becomes qualified and eligible to participate in the TRF grant program.</w:t>
      </w:r>
    </w:p>
    <w:p w14:paraId="646C1B3B" w14:textId="77777777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F91B0A2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A. Upon successful completion of the qualification requirements, the club will be qualified for one</w:t>
      </w:r>
    </w:p>
    <w:p w14:paraId="43322D03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Rotary year.</w:t>
      </w:r>
    </w:p>
    <w:p w14:paraId="115ACC4D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</w:p>
    <w:p w14:paraId="76F5B729" w14:textId="30B4562D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B. To maintain qualified status, the club must comply with this MOU, any additional district</w:t>
      </w:r>
    </w:p>
    <w:p w14:paraId="4B808F63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requirements, and all applicable TRF policies.</w:t>
      </w:r>
    </w:p>
    <w:p w14:paraId="67C98EFE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</w:p>
    <w:p w14:paraId="1E09AD99" w14:textId="635C522E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C. The club is responsible for the use of funds for club-sponsored grants, regardless of who controls</w:t>
      </w:r>
    </w:p>
    <w:p w14:paraId="745577E2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the funds.</w:t>
      </w:r>
    </w:p>
    <w:p w14:paraId="4ABB6F2D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</w:p>
    <w:p w14:paraId="0DE506E0" w14:textId="3A7F8FC6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D. Qualification may be suspended or revoked for misuse or mismanagement of grant funds</w:t>
      </w:r>
    </w:p>
    <w:p w14:paraId="264576E6" w14:textId="4EE031D1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 xml:space="preserve">involving, but not limited </w:t>
      </w:r>
      <w:r w:rsidR="00DB0801" w:rsidRPr="005F266B">
        <w:rPr>
          <w:rFonts w:ascii="Arial" w:hAnsi="Arial" w:cs="Arial"/>
          <w:color w:val="000000"/>
        </w:rPr>
        <w:t>to</w:t>
      </w:r>
      <w:r w:rsidRPr="005F266B">
        <w:rPr>
          <w:rFonts w:ascii="Arial" w:hAnsi="Arial" w:cs="Arial"/>
          <w:color w:val="000000"/>
        </w:rPr>
        <w:t xml:space="preserve"> fraud; forgery; membership falsification; gross negligence;</w:t>
      </w:r>
    </w:p>
    <w:p w14:paraId="51EF1FE2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endangerment of health, welfare, or safety of beneficiaries; ineligible contributions; use of funds</w:t>
      </w:r>
    </w:p>
    <w:p w14:paraId="5DA70222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for personal gain; undisclosed conflicts of interest; monopolization of grant funds by individuals;</w:t>
      </w:r>
    </w:p>
    <w:p w14:paraId="6B09B4CE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report falsification; overpricing; acceptance of payments from beneficiaries; illegal activities; use</w:t>
      </w:r>
    </w:p>
    <w:p w14:paraId="6E6A3699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of grant funds for ineligible purposes.</w:t>
      </w:r>
    </w:p>
    <w:p w14:paraId="3BF5DE8C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</w:p>
    <w:p w14:paraId="7BBD7DD8" w14:textId="13A4FFCC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E. The club must cooperate with any financial, grant, or operational audits.</w:t>
      </w:r>
    </w:p>
    <w:p w14:paraId="4FAD2E14" w14:textId="77777777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F91C7D2" w14:textId="628627AE" w:rsidR="005F266B" w:rsidRPr="005F266B" w:rsidRDefault="005F266B" w:rsidP="000F36B0">
      <w:pPr>
        <w:pStyle w:val="Heading1"/>
      </w:pPr>
      <w:bookmarkStart w:id="1" w:name="_Toc510556666"/>
      <w:r w:rsidRPr="005F266B">
        <w:t>2. Club Officer Responsibilities</w:t>
      </w:r>
      <w:bookmarkEnd w:id="1"/>
    </w:p>
    <w:p w14:paraId="06ABA2FA" w14:textId="54294CCC" w:rsid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The club officers hold primary responsibility for club qualification and the proper implementation of TRF grants.</w:t>
      </w:r>
    </w:p>
    <w:p w14:paraId="4F741489" w14:textId="77777777" w:rsidR="00D90B1B" w:rsidRPr="005F266B" w:rsidRDefault="00D90B1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1980294" w14:textId="77777777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lastRenderedPageBreak/>
        <w:t>Club officer responsibilities include:</w:t>
      </w:r>
    </w:p>
    <w:p w14:paraId="3FA78C42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A. Appointing at least one club member to implement, manage, and maintain club qualification</w:t>
      </w:r>
    </w:p>
    <w:p w14:paraId="0DF3053E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9BC8510" w14:textId="0BC7E042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B. Ensuring that all TRF grants adhere to stewardship measures and proper grant management</w:t>
      </w:r>
    </w:p>
    <w:p w14:paraId="704987E2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practices</w:t>
      </w:r>
    </w:p>
    <w:p w14:paraId="507196D5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FEED778" w14:textId="3F1CD704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C. Ensuring that all individuals involved in a grant conduct their activities in a way that avoids any</w:t>
      </w:r>
    </w:p>
    <w:p w14:paraId="18CD05DD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actual or perceived conflict of interest</w:t>
      </w:r>
    </w:p>
    <w:p w14:paraId="070EA3F1" w14:textId="77777777" w:rsidR="005F266B" w:rsidRPr="00D90B1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5CBA93C1" w14:textId="41CD965F" w:rsidR="005F266B" w:rsidRPr="005F266B" w:rsidRDefault="005F266B" w:rsidP="000F36B0">
      <w:pPr>
        <w:pStyle w:val="Heading1"/>
      </w:pPr>
      <w:bookmarkStart w:id="2" w:name="_Toc510556667"/>
      <w:r w:rsidRPr="005F266B">
        <w:t>3. Financial Management Plan</w:t>
      </w:r>
      <w:bookmarkEnd w:id="2"/>
    </w:p>
    <w:p w14:paraId="7CC33FC2" w14:textId="4163D273" w:rsidR="005F266B" w:rsidRPr="005F266B" w:rsidRDefault="00D940AD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club must have a financial management plan for</w:t>
      </w:r>
      <w:r w:rsidR="005F266B" w:rsidRPr="005F266B">
        <w:rPr>
          <w:rFonts w:ascii="Arial" w:hAnsi="Arial" w:cs="Arial"/>
          <w:color w:val="000000"/>
        </w:rPr>
        <w:t xml:space="preserve"> consistent administration of grant funds.</w:t>
      </w:r>
    </w:p>
    <w:p w14:paraId="4BDA9EED" w14:textId="77777777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971DDD9" w14:textId="3C254BF6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The financial management plan must include procedures to</w:t>
      </w:r>
      <w:r w:rsidR="00A47665">
        <w:rPr>
          <w:rFonts w:ascii="Arial" w:hAnsi="Arial" w:cs="Arial"/>
          <w:color w:val="000000"/>
        </w:rPr>
        <w:t>:</w:t>
      </w:r>
    </w:p>
    <w:p w14:paraId="5058CF15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A. Maintain a standard set of accounts, which includes a complete record of all receipts and</w:t>
      </w:r>
    </w:p>
    <w:p w14:paraId="7A0D3F21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disbursements of grant funds</w:t>
      </w:r>
    </w:p>
    <w:p w14:paraId="3C1550E8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93BC168" w14:textId="59B6277A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B. Disburse grant funds, as appropriate</w:t>
      </w:r>
    </w:p>
    <w:p w14:paraId="2AD236E8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477ACB1" w14:textId="7A33A873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C. Maintain segregation of duties for handling funds</w:t>
      </w:r>
    </w:p>
    <w:p w14:paraId="25665DD6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E28CA14" w14:textId="5D912C89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D. Establish an inventory system for equipment and other assets purchased with grant funds, and</w:t>
      </w:r>
    </w:p>
    <w:p w14:paraId="2DDD61EB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maintain records for items that are purchased, produced, or distributed through grant activities</w:t>
      </w:r>
    </w:p>
    <w:p w14:paraId="74877607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1024991" w14:textId="632A9AF4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E. Ensure that all grant activities, including the conversion of funds, comply with local law</w:t>
      </w:r>
    </w:p>
    <w:p w14:paraId="2E2982CC" w14:textId="77777777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FCD074E" w14:textId="57B3F777" w:rsidR="005F266B" w:rsidRPr="005F266B" w:rsidRDefault="005F266B" w:rsidP="000F36B0">
      <w:pPr>
        <w:pStyle w:val="Heading1"/>
      </w:pPr>
      <w:bookmarkStart w:id="3" w:name="_Toc510556668"/>
      <w:r w:rsidRPr="005F266B">
        <w:t>4. Bank Account Requirements</w:t>
      </w:r>
      <w:bookmarkEnd w:id="3"/>
    </w:p>
    <w:p w14:paraId="7A598628" w14:textId="76BA9AEA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In order to receive grant funds, the club must have a dedicated bank account</w:t>
      </w:r>
      <w:r w:rsidR="00216A2B">
        <w:rPr>
          <w:rFonts w:ascii="Arial" w:hAnsi="Arial" w:cs="Arial"/>
          <w:color w:val="000000"/>
        </w:rPr>
        <w:t xml:space="preserve"> or cost centre</w:t>
      </w:r>
      <w:r w:rsidRPr="005F266B">
        <w:rPr>
          <w:rFonts w:ascii="Arial" w:hAnsi="Arial" w:cs="Arial"/>
          <w:color w:val="000000"/>
        </w:rPr>
        <w:t xml:space="preserve"> that is used solely for receiving and disbursing TRF grant funds.</w:t>
      </w:r>
    </w:p>
    <w:p w14:paraId="7026B6F9" w14:textId="77777777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</w:p>
    <w:p w14:paraId="577C99C7" w14:textId="5B732420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A. The club bank account must</w:t>
      </w:r>
      <w:r w:rsidR="00D90B1B">
        <w:rPr>
          <w:rFonts w:ascii="Arial" w:hAnsi="Arial" w:cs="Arial"/>
          <w:color w:val="000000"/>
        </w:rPr>
        <w:t>:</w:t>
      </w:r>
    </w:p>
    <w:p w14:paraId="62243AD6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426" w:hanging="142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1. Have a minimum of two Rotarian signatories from the club for disbursements</w:t>
      </w:r>
    </w:p>
    <w:p w14:paraId="22F211E4" w14:textId="4CC0E82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426" w:hanging="142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 xml:space="preserve">2. Be a low- or </w:t>
      </w:r>
      <w:r w:rsidR="002A66F1" w:rsidRPr="005F266B">
        <w:rPr>
          <w:rFonts w:ascii="Arial" w:hAnsi="Arial" w:cs="Arial"/>
          <w:color w:val="000000"/>
        </w:rPr>
        <w:t>non</w:t>
      </w:r>
      <w:r w:rsidR="002A66F1">
        <w:rPr>
          <w:rFonts w:ascii="Arial" w:hAnsi="Arial" w:cs="Arial"/>
          <w:color w:val="000000"/>
        </w:rPr>
        <w:t>-</w:t>
      </w:r>
      <w:r w:rsidR="002A66F1" w:rsidRPr="005F266B">
        <w:rPr>
          <w:rFonts w:ascii="Arial" w:hAnsi="Arial" w:cs="Arial"/>
          <w:color w:val="000000"/>
        </w:rPr>
        <w:t>interest-bearing</w:t>
      </w:r>
      <w:r w:rsidRPr="005F266B">
        <w:rPr>
          <w:rFonts w:ascii="Arial" w:hAnsi="Arial" w:cs="Arial"/>
          <w:color w:val="000000"/>
        </w:rPr>
        <w:t xml:space="preserve"> account</w:t>
      </w:r>
    </w:p>
    <w:p w14:paraId="44329261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BA50BC1" w14:textId="4D154631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B. Any interest earned must be documented and used for eligible, approved grant activities, or</w:t>
      </w:r>
    </w:p>
    <w:p w14:paraId="45C0C03B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returned to TRF.</w:t>
      </w:r>
    </w:p>
    <w:p w14:paraId="521CC1FE" w14:textId="77777777" w:rsidR="00745856" w:rsidRDefault="00745856" w:rsidP="002A66F1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color w:val="000000"/>
        </w:rPr>
      </w:pPr>
    </w:p>
    <w:p w14:paraId="7E4F4556" w14:textId="63265F24" w:rsidR="005F266B" w:rsidRPr="005F266B" w:rsidRDefault="005F266B" w:rsidP="002A66F1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C. A separate account should be opened for each club-sponsored grant, and the name of the account</w:t>
      </w:r>
      <w:r w:rsidR="002A66F1">
        <w:rPr>
          <w:rFonts w:ascii="Arial" w:hAnsi="Arial" w:cs="Arial"/>
          <w:color w:val="000000"/>
        </w:rPr>
        <w:t xml:space="preserve"> </w:t>
      </w:r>
      <w:r w:rsidRPr="005F266B">
        <w:rPr>
          <w:rFonts w:ascii="Arial" w:hAnsi="Arial" w:cs="Arial"/>
          <w:color w:val="000000"/>
        </w:rPr>
        <w:t>should clearly identify its use for grant funds.</w:t>
      </w:r>
    </w:p>
    <w:p w14:paraId="3D2EB747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223F797" w14:textId="344B05EA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D. Grant funds may not be deposited in investment accounts including, but not limited to, mutual</w:t>
      </w:r>
    </w:p>
    <w:p w14:paraId="78DE45BA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funds, certificates of deposit, bonds, and stocks.</w:t>
      </w:r>
    </w:p>
    <w:p w14:paraId="7D5503EB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225E3AA" w14:textId="4439ED65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E. Bank statements must be available to support receipt and use of TRF grant funds.</w:t>
      </w:r>
    </w:p>
    <w:p w14:paraId="0C5CA86D" w14:textId="77777777" w:rsidR="00745856" w:rsidRDefault="00745856" w:rsidP="002A66F1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color w:val="000000"/>
        </w:rPr>
      </w:pPr>
    </w:p>
    <w:p w14:paraId="27F86379" w14:textId="41845278" w:rsidR="005F266B" w:rsidRPr="005F266B" w:rsidRDefault="005F266B" w:rsidP="002A66F1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F. The club must maintain a written plan for transferring custody of the bank accounts in the event of</w:t>
      </w:r>
      <w:r w:rsidR="002A66F1">
        <w:rPr>
          <w:rFonts w:ascii="Arial" w:hAnsi="Arial" w:cs="Arial"/>
          <w:color w:val="000000"/>
        </w:rPr>
        <w:t xml:space="preserve"> </w:t>
      </w:r>
      <w:r w:rsidRPr="005F266B">
        <w:rPr>
          <w:rFonts w:ascii="Arial" w:hAnsi="Arial" w:cs="Arial"/>
          <w:color w:val="000000"/>
        </w:rPr>
        <w:t>a change in signatories.</w:t>
      </w:r>
    </w:p>
    <w:p w14:paraId="5FBF4BDE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F0CE2FA" w14:textId="184665E2" w:rsidR="005F266B" w:rsidRPr="005F266B" w:rsidRDefault="005F266B" w:rsidP="000F36B0">
      <w:pPr>
        <w:pStyle w:val="Heading1"/>
      </w:pPr>
      <w:bookmarkStart w:id="4" w:name="_Toc510556669"/>
      <w:r w:rsidRPr="005F266B">
        <w:t>5. Report on Use of Grant Funds</w:t>
      </w:r>
      <w:bookmarkEnd w:id="4"/>
    </w:p>
    <w:p w14:paraId="5D859398" w14:textId="5A582143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The club must adhere to all TRF reporting requirements. Grant reporting is a key aspect of grant management</w:t>
      </w:r>
      <w:r w:rsidR="00D90B1B">
        <w:rPr>
          <w:rFonts w:ascii="Arial" w:hAnsi="Arial" w:cs="Arial"/>
          <w:color w:val="000000"/>
        </w:rPr>
        <w:t xml:space="preserve"> </w:t>
      </w:r>
      <w:r w:rsidRPr="005F266B">
        <w:rPr>
          <w:rFonts w:ascii="Arial" w:hAnsi="Arial" w:cs="Arial"/>
          <w:color w:val="000000"/>
        </w:rPr>
        <w:t>and stewardship, as it informs TRF of the grant’s progress and how funds are spent.</w:t>
      </w:r>
    </w:p>
    <w:p w14:paraId="4080A637" w14:textId="77777777" w:rsid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87C25CD" w14:textId="13C9D1C1" w:rsidR="005F266B" w:rsidRPr="005F266B" w:rsidRDefault="005F266B" w:rsidP="000F36B0">
      <w:pPr>
        <w:pStyle w:val="Heading1"/>
      </w:pPr>
      <w:bookmarkStart w:id="5" w:name="_Toc510556670"/>
      <w:r w:rsidRPr="005F266B">
        <w:lastRenderedPageBreak/>
        <w:t>6. Document Retention</w:t>
      </w:r>
      <w:bookmarkEnd w:id="5"/>
    </w:p>
    <w:p w14:paraId="7DC325C6" w14:textId="77777777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The club must establish and maintain appropriate recordkeeping systems to preserve important documents</w:t>
      </w:r>
    </w:p>
    <w:p w14:paraId="3C9A7C8B" w14:textId="63178F2B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related to qualification and TRF grants. Retaining these documents supports transparency in grant management</w:t>
      </w:r>
      <w:r>
        <w:rPr>
          <w:rFonts w:ascii="Arial" w:hAnsi="Arial" w:cs="Arial"/>
          <w:color w:val="000000"/>
        </w:rPr>
        <w:t xml:space="preserve"> </w:t>
      </w:r>
      <w:r w:rsidRPr="005F266B">
        <w:rPr>
          <w:rFonts w:ascii="Arial" w:hAnsi="Arial" w:cs="Arial"/>
          <w:color w:val="000000"/>
        </w:rPr>
        <w:t>and assists in the preparation for audits or financial assessments.</w:t>
      </w:r>
    </w:p>
    <w:p w14:paraId="3D7E80A5" w14:textId="77777777" w:rsidR="00745856" w:rsidRDefault="00745856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DA8A92E" w14:textId="67BC4A62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A. Documents that must be maintained include, but are not limited to:</w:t>
      </w:r>
    </w:p>
    <w:p w14:paraId="1A6F0488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1. Bank information, including copies of past statements</w:t>
      </w:r>
    </w:p>
    <w:p w14:paraId="300D9F70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2. Club qualification documents including a copy of the signed club MOU</w:t>
      </w:r>
    </w:p>
    <w:p w14:paraId="15AA50D9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3. Documented plans and procedures, including:</w:t>
      </w:r>
    </w:p>
    <w:p w14:paraId="41EC6169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426" w:firstLine="141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a. Financial management plan</w:t>
      </w:r>
    </w:p>
    <w:p w14:paraId="2461C50D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426" w:firstLine="141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b. Procedure for storing documents and archives</w:t>
      </w:r>
    </w:p>
    <w:p w14:paraId="55D13746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426" w:firstLine="141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c. Succession plan for bank account signatories and retention of information and</w:t>
      </w:r>
    </w:p>
    <w:p w14:paraId="56425112" w14:textId="77777777" w:rsidR="005F266B" w:rsidRPr="005F266B" w:rsidRDefault="005F266B" w:rsidP="00D90B1B">
      <w:pPr>
        <w:autoSpaceDE w:val="0"/>
        <w:autoSpaceDN w:val="0"/>
        <w:adjustRightInd w:val="0"/>
        <w:spacing w:after="0" w:line="240" w:lineRule="auto"/>
        <w:ind w:left="426" w:firstLine="141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documentation</w:t>
      </w:r>
    </w:p>
    <w:p w14:paraId="492CF4CF" w14:textId="77777777" w:rsidR="005F266B" w:rsidRPr="005F266B" w:rsidRDefault="005F266B" w:rsidP="00745856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4. Information related to grants, including receipts and invoices for all purchases</w:t>
      </w:r>
    </w:p>
    <w:p w14:paraId="5062E93C" w14:textId="77777777" w:rsidR="00745856" w:rsidRDefault="00745856" w:rsidP="0074585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color w:val="000000"/>
        </w:rPr>
      </w:pPr>
    </w:p>
    <w:p w14:paraId="2BD8BBB5" w14:textId="69C19AA0" w:rsidR="005F266B" w:rsidRPr="005F266B" w:rsidRDefault="005F266B" w:rsidP="00745856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B. Club records must be accessible a</w:t>
      </w:r>
      <w:r w:rsidR="00D940AD">
        <w:rPr>
          <w:rFonts w:ascii="Arial" w:hAnsi="Arial" w:cs="Arial"/>
          <w:color w:val="000000"/>
        </w:rPr>
        <w:t>nd available to</w:t>
      </w:r>
      <w:r w:rsidRPr="005F266B">
        <w:rPr>
          <w:rFonts w:ascii="Arial" w:hAnsi="Arial" w:cs="Arial"/>
          <w:color w:val="000000"/>
        </w:rPr>
        <w:t xml:space="preserve"> club</w:t>
      </w:r>
      <w:r w:rsidR="00D940AD">
        <w:rPr>
          <w:rFonts w:ascii="Arial" w:hAnsi="Arial" w:cs="Arial"/>
          <w:color w:val="000000"/>
        </w:rPr>
        <w:t xml:space="preserve"> members</w:t>
      </w:r>
      <w:r w:rsidRPr="005F266B">
        <w:rPr>
          <w:rFonts w:ascii="Arial" w:hAnsi="Arial" w:cs="Arial"/>
          <w:color w:val="000000"/>
        </w:rPr>
        <w:t xml:space="preserve"> and </w:t>
      </w:r>
      <w:r w:rsidR="00D940AD">
        <w:rPr>
          <w:rFonts w:ascii="Arial" w:hAnsi="Arial" w:cs="Arial"/>
          <w:color w:val="000000"/>
        </w:rPr>
        <w:t>on request from</w:t>
      </w:r>
      <w:r w:rsidRPr="005F266B">
        <w:rPr>
          <w:rFonts w:ascii="Arial" w:hAnsi="Arial" w:cs="Arial"/>
          <w:color w:val="000000"/>
        </w:rPr>
        <w:t xml:space="preserve"> the</w:t>
      </w:r>
      <w:r w:rsidR="00745856">
        <w:rPr>
          <w:rFonts w:ascii="Arial" w:hAnsi="Arial" w:cs="Arial"/>
          <w:color w:val="000000"/>
        </w:rPr>
        <w:t xml:space="preserve"> </w:t>
      </w:r>
      <w:r w:rsidRPr="005F266B">
        <w:rPr>
          <w:rFonts w:ascii="Arial" w:hAnsi="Arial" w:cs="Arial"/>
          <w:color w:val="000000"/>
        </w:rPr>
        <w:t>district.</w:t>
      </w:r>
    </w:p>
    <w:p w14:paraId="2B72A1F7" w14:textId="77777777" w:rsidR="00745856" w:rsidRDefault="00745856" w:rsidP="007458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4A5C620" w14:textId="7D9A81CD" w:rsidR="005F266B" w:rsidRPr="005F266B" w:rsidRDefault="005F266B" w:rsidP="007458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C. Documents must be maintained for a minimum of five years, or longer if required by local law.</w:t>
      </w:r>
    </w:p>
    <w:p w14:paraId="0C48E10B" w14:textId="77777777" w:rsid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03B21E84" w14:textId="2275624D" w:rsidR="005F266B" w:rsidRPr="005F266B" w:rsidRDefault="005F266B" w:rsidP="000F36B0">
      <w:pPr>
        <w:pStyle w:val="Heading1"/>
      </w:pPr>
      <w:bookmarkStart w:id="6" w:name="_Toc510556671"/>
      <w:r w:rsidRPr="005F266B">
        <w:t>7. Reporting Misuse of Grant Funds</w:t>
      </w:r>
      <w:bookmarkEnd w:id="6"/>
    </w:p>
    <w:p w14:paraId="12595D0F" w14:textId="6B681BF5" w:rsid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266B">
        <w:rPr>
          <w:rFonts w:ascii="Arial" w:hAnsi="Arial" w:cs="Arial"/>
          <w:color w:val="000000"/>
        </w:rPr>
        <w:t>The club must report any potential and real misuse or mismanagement of grant funds to the district. This</w:t>
      </w:r>
      <w:r>
        <w:rPr>
          <w:rFonts w:ascii="Arial" w:hAnsi="Arial" w:cs="Arial"/>
          <w:color w:val="000000"/>
        </w:rPr>
        <w:t xml:space="preserve"> </w:t>
      </w:r>
      <w:r w:rsidRPr="005F266B">
        <w:rPr>
          <w:rFonts w:ascii="Arial" w:hAnsi="Arial" w:cs="Arial"/>
          <w:color w:val="000000"/>
        </w:rPr>
        <w:t>reporting fosters an environment in the club that does not tolerate the misuse of grant funds.</w:t>
      </w:r>
    </w:p>
    <w:p w14:paraId="1405829D" w14:textId="77777777" w:rsidR="0023770A" w:rsidRPr="005F266B" w:rsidRDefault="0023770A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953B0C4" w14:textId="3E131669" w:rsidR="005F266B" w:rsidRPr="005F266B" w:rsidRDefault="000F36B0" w:rsidP="000F36B0">
      <w:pPr>
        <w:pStyle w:val="Heading1"/>
      </w:pPr>
      <w:bookmarkStart w:id="7" w:name="_Toc510556672"/>
      <w:r>
        <w:t>8</w:t>
      </w:r>
      <w:r w:rsidR="008E350A">
        <w:t xml:space="preserve">. </w:t>
      </w:r>
      <w:r w:rsidR="005F266B" w:rsidRPr="005F266B">
        <w:t>Authori</w:t>
      </w:r>
      <w:r w:rsidR="00EB349F">
        <w:t>s</w:t>
      </w:r>
      <w:r w:rsidR="005F266B" w:rsidRPr="005F266B">
        <w:t>ation and Agreement</w:t>
      </w:r>
      <w:bookmarkEnd w:id="7"/>
    </w:p>
    <w:p w14:paraId="3ECFBC35" w14:textId="6346D02E" w:rsid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5F266B">
        <w:rPr>
          <w:rFonts w:ascii="Arial" w:hAnsi="Arial" w:cs="Arial"/>
          <w:i/>
          <w:iCs/>
          <w:color w:val="000000"/>
        </w:rPr>
        <w:t>This memorandum of understanding is an agreement between the club and the district and acknowledges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5F266B">
        <w:rPr>
          <w:rFonts w:ascii="Arial" w:hAnsi="Arial" w:cs="Arial"/>
          <w:i/>
          <w:iCs/>
          <w:color w:val="000000"/>
        </w:rPr>
        <w:t>that the club will undertake measures to ensure the proper implementation of grant activities and proper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5F266B">
        <w:rPr>
          <w:rFonts w:ascii="Arial" w:hAnsi="Arial" w:cs="Arial"/>
          <w:i/>
          <w:iCs/>
          <w:color w:val="000000"/>
        </w:rPr>
        <w:t xml:space="preserve">management of </w:t>
      </w:r>
      <w:r w:rsidR="00D90B1B">
        <w:rPr>
          <w:rFonts w:ascii="Arial" w:hAnsi="Arial" w:cs="Arial"/>
          <w:i/>
          <w:iCs/>
          <w:color w:val="000000"/>
        </w:rPr>
        <w:t>TRF</w:t>
      </w:r>
      <w:r w:rsidRPr="005F266B">
        <w:rPr>
          <w:rFonts w:ascii="Arial" w:hAnsi="Arial" w:cs="Arial"/>
          <w:i/>
          <w:iCs/>
          <w:color w:val="000000"/>
        </w:rPr>
        <w:t xml:space="preserve"> grant funds. By authori</w:t>
      </w:r>
      <w:r w:rsidR="00D90B1B">
        <w:rPr>
          <w:rFonts w:ascii="Arial" w:hAnsi="Arial" w:cs="Arial"/>
          <w:i/>
          <w:iCs/>
          <w:color w:val="000000"/>
        </w:rPr>
        <w:t>s</w:t>
      </w:r>
      <w:r w:rsidRPr="005F266B">
        <w:rPr>
          <w:rFonts w:ascii="Arial" w:hAnsi="Arial" w:cs="Arial"/>
          <w:i/>
          <w:iCs/>
          <w:color w:val="000000"/>
        </w:rPr>
        <w:t>ing this document, the club agrees to comply with all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5F266B">
        <w:rPr>
          <w:rFonts w:ascii="Arial" w:hAnsi="Arial" w:cs="Arial"/>
          <w:i/>
          <w:iCs/>
          <w:color w:val="000000"/>
        </w:rPr>
        <w:t>the conditions and requirements of the MOU.</w:t>
      </w:r>
    </w:p>
    <w:p w14:paraId="2EAD5D63" w14:textId="77777777" w:rsidR="00D90B1B" w:rsidRPr="005F266B" w:rsidRDefault="00D90B1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4C972CAC" w14:textId="7DFF8811" w:rsid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5F266B">
        <w:rPr>
          <w:rFonts w:ascii="Arial" w:hAnsi="Arial" w:cs="Arial"/>
          <w:i/>
          <w:iCs/>
          <w:color w:val="000000"/>
        </w:rPr>
        <w:t>On behalf of the Rotary Club of ___________________________, the undersigned agree to comply with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5F266B">
        <w:rPr>
          <w:rFonts w:ascii="Arial" w:hAnsi="Arial" w:cs="Arial"/>
          <w:i/>
          <w:iCs/>
          <w:color w:val="000000"/>
        </w:rPr>
        <w:t xml:space="preserve">all of the conditions and requirements of the MOU for Rotary year </w:t>
      </w:r>
      <w:r w:rsidR="00BC1825">
        <w:rPr>
          <w:rFonts w:ascii="Arial" w:hAnsi="Arial" w:cs="Arial"/>
          <w:i/>
          <w:iCs/>
          <w:color w:val="000000"/>
        </w:rPr>
        <w:t>202</w:t>
      </w:r>
      <w:r w:rsidR="008C52E8">
        <w:rPr>
          <w:rFonts w:ascii="Arial" w:hAnsi="Arial" w:cs="Arial"/>
          <w:i/>
          <w:iCs/>
          <w:color w:val="000000"/>
        </w:rPr>
        <w:t xml:space="preserve">6 </w:t>
      </w:r>
      <w:r w:rsidR="00035C09">
        <w:rPr>
          <w:rFonts w:ascii="Arial" w:hAnsi="Arial" w:cs="Arial"/>
          <w:i/>
          <w:iCs/>
          <w:color w:val="000000"/>
        </w:rPr>
        <w:t>-</w:t>
      </w:r>
      <w:r w:rsidR="008C52E8">
        <w:rPr>
          <w:rFonts w:ascii="Arial" w:hAnsi="Arial" w:cs="Arial"/>
          <w:i/>
          <w:iCs/>
          <w:color w:val="000000"/>
        </w:rPr>
        <w:t xml:space="preserve"> </w:t>
      </w:r>
      <w:r w:rsidR="00035C09">
        <w:rPr>
          <w:rFonts w:ascii="Arial" w:hAnsi="Arial" w:cs="Arial"/>
          <w:i/>
          <w:iCs/>
          <w:color w:val="000000"/>
        </w:rPr>
        <w:t>2</w:t>
      </w:r>
      <w:r w:rsidR="00DB0801">
        <w:rPr>
          <w:rFonts w:ascii="Arial" w:hAnsi="Arial" w:cs="Arial"/>
          <w:i/>
          <w:iCs/>
          <w:color w:val="000000"/>
        </w:rPr>
        <w:t>02</w:t>
      </w:r>
      <w:r w:rsidR="008C52E8">
        <w:rPr>
          <w:rFonts w:ascii="Arial" w:hAnsi="Arial" w:cs="Arial"/>
          <w:i/>
          <w:iCs/>
          <w:color w:val="000000"/>
        </w:rPr>
        <w:t>7</w:t>
      </w:r>
      <w:r w:rsidRPr="005F266B">
        <w:rPr>
          <w:rFonts w:ascii="Arial" w:hAnsi="Arial" w:cs="Arial"/>
          <w:i/>
          <w:iCs/>
          <w:color w:val="000000"/>
        </w:rPr>
        <w:t xml:space="preserve"> and will notify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5F266B">
        <w:rPr>
          <w:rFonts w:ascii="Arial" w:hAnsi="Arial" w:cs="Arial"/>
          <w:i/>
          <w:iCs/>
          <w:color w:val="000000"/>
        </w:rPr>
        <w:t xml:space="preserve">Rotary International District </w:t>
      </w:r>
      <w:r w:rsidR="00D90B1B">
        <w:rPr>
          <w:rFonts w:ascii="Arial" w:hAnsi="Arial" w:cs="Arial"/>
          <w:i/>
          <w:iCs/>
          <w:color w:val="000000"/>
        </w:rPr>
        <w:t>9675</w:t>
      </w:r>
      <w:r w:rsidRPr="005F266B">
        <w:rPr>
          <w:rFonts w:ascii="Arial" w:hAnsi="Arial" w:cs="Arial"/>
          <w:i/>
          <w:iCs/>
          <w:color w:val="000000"/>
        </w:rPr>
        <w:t xml:space="preserve"> of any changes or revisions to club policies and procedures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5F266B">
        <w:rPr>
          <w:rFonts w:ascii="Arial" w:hAnsi="Arial" w:cs="Arial"/>
          <w:i/>
          <w:iCs/>
          <w:color w:val="000000"/>
        </w:rPr>
        <w:t>related to these requirements.</w:t>
      </w:r>
    </w:p>
    <w:p w14:paraId="398F64A8" w14:textId="77777777" w:rsidR="00745856" w:rsidRPr="005F266B" w:rsidRDefault="00745856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5E99AC6E" w14:textId="71B4ADA8" w:rsidR="005F266B" w:rsidRPr="005F266B" w:rsidRDefault="005F266B" w:rsidP="005F26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</w:rPr>
      </w:pPr>
      <w:r w:rsidRPr="005F266B">
        <w:rPr>
          <w:rFonts w:ascii="Arial" w:hAnsi="Arial" w:cs="Arial"/>
          <w:b/>
          <w:bCs/>
          <w:color w:val="FFFFFF"/>
        </w:rPr>
        <w:t>b President Club President-elect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5300A" w14:paraId="0EB146AE" w14:textId="77777777" w:rsidTr="002A66F1">
        <w:tc>
          <w:tcPr>
            <w:tcW w:w="4673" w:type="dxa"/>
          </w:tcPr>
          <w:p w14:paraId="350AD2F1" w14:textId="6806A189" w:rsidR="00C5300A" w:rsidRPr="005F266B" w:rsidRDefault="00C5300A" w:rsidP="00C530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President</w:t>
            </w:r>
          </w:p>
        </w:tc>
        <w:tc>
          <w:tcPr>
            <w:tcW w:w="4961" w:type="dxa"/>
          </w:tcPr>
          <w:p w14:paraId="7B4B315A" w14:textId="2CCEA1F7" w:rsidR="00C5300A" w:rsidRPr="005F266B" w:rsidRDefault="00C5300A" w:rsidP="00C530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President Elect</w:t>
            </w:r>
          </w:p>
        </w:tc>
      </w:tr>
      <w:tr w:rsidR="002A66F1" w14:paraId="25742C77" w14:textId="77777777" w:rsidTr="002A66F1">
        <w:tc>
          <w:tcPr>
            <w:tcW w:w="4673" w:type="dxa"/>
          </w:tcPr>
          <w:p w14:paraId="0A803815" w14:textId="4A9998EE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5F266B">
              <w:rPr>
                <w:rFonts w:ascii="Arial" w:hAnsi="Arial" w:cs="Arial"/>
                <w:b/>
                <w:bCs/>
                <w:color w:val="000000"/>
              </w:rPr>
              <w:t>Term</w:t>
            </w:r>
            <w:r w:rsidR="00203E0D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  <w:p w14:paraId="79203553" w14:textId="6FFE5142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961" w:type="dxa"/>
          </w:tcPr>
          <w:p w14:paraId="43EF2DF9" w14:textId="018CC884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5F266B">
              <w:rPr>
                <w:rFonts w:ascii="Arial" w:hAnsi="Arial" w:cs="Arial"/>
                <w:b/>
                <w:bCs/>
                <w:color w:val="000000"/>
              </w:rPr>
              <w:t>Term</w:t>
            </w:r>
            <w:r w:rsidR="00203E0D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</w:tc>
      </w:tr>
      <w:tr w:rsidR="002A66F1" w14:paraId="66C4E370" w14:textId="77777777" w:rsidTr="002A66F1">
        <w:tc>
          <w:tcPr>
            <w:tcW w:w="4673" w:type="dxa"/>
          </w:tcPr>
          <w:p w14:paraId="79B0AE9E" w14:textId="10F53291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5F266B">
              <w:rPr>
                <w:rFonts w:ascii="Arial" w:hAnsi="Arial" w:cs="Arial"/>
                <w:b/>
                <w:bCs/>
                <w:color w:val="000000"/>
              </w:rPr>
              <w:t>Name</w:t>
            </w:r>
            <w:r w:rsidR="00203E0D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  <w:p w14:paraId="74DAA765" w14:textId="73F42EB4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961" w:type="dxa"/>
          </w:tcPr>
          <w:p w14:paraId="6F3A24A2" w14:textId="29A1AA83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5F266B">
              <w:rPr>
                <w:rFonts w:ascii="Arial" w:hAnsi="Arial" w:cs="Arial"/>
                <w:b/>
                <w:bCs/>
                <w:color w:val="000000"/>
              </w:rPr>
              <w:t>Name</w:t>
            </w:r>
            <w:r w:rsidR="00203E0D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</w:tc>
      </w:tr>
      <w:tr w:rsidR="002A66F1" w14:paraId="24D586C1" w14:textId="77777777" w:rsidTr="002A66F1">
        <w:tc>
          <w:tcPr>
            <w:tcW w:w="4673" w:type="dxa"/>
          </w:tcPr>
          <w:p w14:paraId="340C0275" w14:textId="3A172DA8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5F266B">
              <w:rPr>
                <w:rFonts w:ascii="Arial" w:hAnsi="Arial" w:cs="Arial"/>
                <w:b/>
                <w:bCs/>
                <w:color w:val="000000"/>
              </w:rPr>
              <w:t>Signature</w:t>
            </w:r>
            <w:r w:rsidR="00203E0D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  <w:p w14:paraId="2A5628E4" w14:textId="0A27CDBA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961" w:type="dxa"/>
          </w:tcPr>
          <w:p w14:paraId="194D68A7" w14:textId="263F61DC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5F266B">
              <w:rPr>
                <w:rFonts w:ascii="Arial" w:hAnsi="Arial" w:cs="Arial"/>
                <w:b/>
                <w:bCs/>
                <w:color w:val="000000"/>
              </w:rPr>
              <w:t>Signature</w:t>
            </w:r>
            <w:r w:rsidR="00203E0D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</w:tc>
      </w:tr>
      <w:tr w:rsidR="002A66F1" w14:paraId="57589516" w14:textId="77777777" w:rsidTr="002A66F1">
        <w:tc>
          <w:tcPr>
            <w:tcW w:w="4673" w:type="dxa"/>
          </w:tcPr>
          <w:p w14:paraId="2DEDEC4B" w14:textId="6899EC38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5F266B">
              <w:rPr>
                <w:rFonts w:ascii="Arial" w:hAnsi="Arial" w:cs="Arial"/>
                <w:b/>
                <w:bCs/>
                <w:color w:val="000000"/>
              </w:rPr>
              <w:t>Date</w:t>
            </w:r>
            <w:r w:rsidR="00203E0D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  <w:p w14:paraId="2E9F693D" w14:textId="4BC70A96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961" w:type="dxa"/>
          </w:tcPr>
          <w:p w14:paraId="2D44F35D" w14:textId="7407FC21" w:rsidR="002A66F1" w:rsidRDefault="002A66F1" w:rsidP="00D90B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5F266B">
              <w:rPr>
                <w:rFonts w:ascii="Arial" w:hAnsi="Arial" w:cs="Arial"/>
                <w:b/>
                <w:bCs/>
                <w:color w:val="000000"/>
              </w:rPr>
              <w:t>Date</w:t>
            </w:r>
            <w:r w:rsidR="00203E0D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</w:tc>
      </w:tr>
    </w:tbl>
    <w:p w14:paraId="25501B3F" w14:textId="77777777" w:rsidR="00D90B1B" w:rsidRDefault="00D90B1B" w:rsidP="009D15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sectPr w:rsidR="00D90B1B" w:rsidSect="006F761C">
      <w:footerReference w:type="default" r:id="rId7"/>
      <w:pgSz w:w="11906" w:h="16838" w:code="9"/>
      <w:pgMar w:top="709" w:right="1077" w:bottom="1134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F5CF5" w14:textId="77777777" w:rsidR="00C60217" w:rsidRDefault="00C60217" w:rsidP="00BC0F48">
      <w:pPr>
        <w:spacing w:after="0" w:line="240" w:lineRule="auto"/>
      </w:pPr>
      <w:r>
        <w:separator/>
      </w:r>
    </w:p>
  </w:endnote>
  <w:endnote w:type="continuationSeparator" w:id="0">
    <w:p w14:paraId="6CD2B706" w14:textId="77777777" w:rsidR="00C60217" w:rsidRDefault="00C60217" w:rsidP="00BC0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92119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C6B02B8" w14:textId="5609A881" w:rsidR="009B247A" w:rsidRDefault="009B247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E8325C1" w14:textId="77777777" w:rsidR="00BC0F48" w:rsidRDefault="00BC0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9BCE4" w14:textId="77777777" w:rsidR="00C60217" w:rsidRDefault="00C60217" w:rsidP="00BC0F48">
      <w:pPr>
        <w:spacing w:after="0" w:line="240" w:lineRule="auto"/>
      </w:pPr>
      <w:r>
        <w:separator/>
      </w:r>
    </w:p>
  </w:footnote>
  <w:footnote w:type="continuationSeparator" w:id="0">
    <w:p w14:paraId="6CB3F411" w14:textId="77777777" w:rsidR="00C60217" w:rsidRDefault="00C60217" w:rsidP="00BC0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6B"/>
    <w:rsid w:val="00035C09"/>
    <w:rsid w:val="000904E1"/>
    <w:rsid w:val="000A1EF9"/>
    <w:rsid w:val="000E4D3C"/>
    <w:rsid w:val="000F36B0"/>
    <w:rsid w:val="00136DB2"/>
    <w:rsid w:val="001E1AB8"/>
    <w:rsid w:val="001F0249"/>
    <w:rsid w:val="00203E0D"/>
    <w:rsid w:val="00216A2B"/>
    <w:rsid w:val="0023770A"/>
    <w:rsid w:val="002925B6"/>
    <w:rsid w:val="002A66F1"/>
    <w:rsid w:val="00313929"/>
    <w:rsid w:val="00324E95"/>
    <w:rsid w:val="00334F8D"/>
    <w:rsid w:val="003D1BEB"/>
    <w:rsid w:val="0044065E"/>
    <w:rsid w:val="00451696"/>
    <w:rsid w:val="004871E4"/>
    <w:rsid w:val="004A598B"/>
    <w:rsid w:val="00501DCC"/>
    <w:rsid w:val="0052608A"/>
    <w:rsid w:val="00532CA5"/>
    <w:rsid w:val="005F266B"/>
    <w:rsid w:val="005F5F8D"/>
    <w:rsid w:val="00630DC7"/>
    <w:rsid w:val="00672847"/>
    <w:rsid w:val="00692917"/>
    <w:rsid w:val="006C324B"/>
    <w:rsid w:val="006F761C"/>
    <w:rsid w:val="007062D0"/>
    <w:rsid w:val="00724AD9"/>
    <w:rsid w:val="00745856"/>
    <w:rsid w:val="007C5289"/>
    <w:rsid w:val="00803FB2"/>
    <w:rsid w:val="00824772"/>
    <w:rsid w:val="0084103B"/>
    <w:rsid w:val="00850F8C"/>
    <w:rsid w:val="008C52E8"/>
    <w:rsid w:val="008E350A"/>
    <w:rsid w:val="00934457"/>
    <w:rsid w:val="009502F5"/>
    <w:rsid w:val="00954855"/>
    <w:rsid w:val="00994C28"/>
    <w:rsid w:val="009B247A"/>
    <w:rsid w:val="009D15DE"/>
    <w:rsid w:val="00A47665"/>
    <w:rsid w:val="00A80D81"/>
    <w:rsid w:val="00B021BC"/>
    <w:rsid w:val="00B27001"/>
    <w:rsid w:val="00BC0F48"/>
    <w:rsid w:val="00BC1825"/>
    <w:rsid w:val="00C15538"/>
    <w:rsid w:val="00C5300A"/>
    <w:rsid w:val="00C60217"/>
    <w:rsid w:val="00C63FAB"/>
    <w:rsid w:val="00C67E5B"/>
    <w:rsid w:val="00C93E7E"/>
    <w:rsid w:val="00CB7A73"/>
    <w:rsid w:val="00CD275D"/>
    <w:rsid w:val="00D86B84"/>
    <w:rsid w:val="00D90B1B"/>
    <w:rsid w:val="00D940AD"/>
    <w:rsid w:val="00D96F44"/>
    <w:rsid w:val="00DA692C"/>
    <w:rsid w:val="00DB0801"/>
    <w:rsid w:val="00E07DE4"/>
    <w:rsid w:val="00E20755"/>
    <w:rsid w:val="00EB2745"/>
    <w:rsid w:val="00EB349F"/>
    <w:rsid w:val="00EE1E6C"/>
    <w:rsid w:val="00F172B6"/>
    <w:rsid w:val="00FA61F9"/>
    <w:rsid w:val="00FE08B4"/>
    <w:rsid w:val="00FE3116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C58C5"/>
  <w15:docId w15:val="{53F6947C-146C-4EC2-ABFE-26C35F3B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D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01D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01DC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F36B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F36B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0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F48"/>
  </w:style>
  <w:style w:type="paragraph" w:styleId="Footer">
    <w:name w:val="footer"/>
    <w:basedOn w:val="Normal"/>
    <w:link w:val="FooterChar"/>
    <w:uiPriority w:val="99"/>
    <w:unhideWhenUsed/>
    <w:rsid w:val="00BC0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F48"/>
  </w:style>
  <w:style w:type="paragraph" w:styleId="BalloonText">
    <w:name w:val="Balloon Text"/>
    <w:basedOn w:val="Normal"/>
    <w:link w:val="BalloonTextChar"/>
    <w:uiPriority w:val="99"/>
    <w:semiHidden/>
    <w:unhideWhenUsed/>
    <w:rsid w:val="00A4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64AD9-8971-4A3B-844D-26C0560B1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1085</Words>
  <Characters>6002</Characters>
  <Application>Microsoft Office Word</Application>
  <DocSecurity>0</DocSecurity>
  <Lines>166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Hayward</dc:creator>
  <cp:lastModifiedBy>Julie Collareda</cp:lastModifiedBy>
  <cp:revision>2</cp:revision>
  <dcterms:created xsi:type="dcterms:W3CDTF">2026-05-06T23:34:00Z</dcterms:created>
  <dcterms:modified xsi:type="dcterms:W3CDTF">2026-05-06T23:34:00Z</dcterms:modified>
</cp:coreProperties>
</file>